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Toc11320"/>
      <w:r>
        <w:rPr>
          <w:rFonts w:hint="default"/>
          <w:b/>
          <w:spacing w:val="-4"/>
          <w:sz w:val="10"/>
          <w:szCs w:val="8"/>
          <w:lang w:val="ru-RU"/>
        </w:rPr>
        <w:drawing>
          <wp:inline distT="0" distB="0" distL="114300" distR="114300">
            <wp:extent cx="6238875" cy="9535795"/>
            <wp:effectExtent l="0" t="0" r="9525" b="8255"/>
            <wp:docPr id="72" name="Изображение 72" descr="Изображение WhatsApp 2024-03-05 в 09.06.13_587c1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 72" descr="Изображение WhatsApp 2024-03-05 в 09.06.13_587c10dc"/>
                    <pic:cNvPicPr>
                      <a:picLocks noChangeAspect="1"/>
                    </pic:cNvPicPr>
                  </pic:nvPicPr>
                  <pic:blipFill>
                    <a:blip r:embed="rId4">
                      <a:lum bright="24000"/>
                    </a:blip>
                    <a:srcRect l="3603" t="1935" r="336" b="1209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953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lang w:val="en-US"/>
        </w:rPr>
      </w:pPr>
    </w:p>
    <w:tbl>
      <w:tblPr>
        <w:tblStyle w:val="12"/>
        <w:tblW w:w="10084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7"/>
        <w:gridCol w:w="6015"/>
        <w:gridCol w:w="1500"/>
        <w:gridCol w:w="1972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cs="Times New Roman"/>
                <w:b/>
                <w:bCs/>
                <w:color w:val="FF0000"/>
                <w:kern w:val="0"/>
                <w:sz w:val="28"/>
                <w:szCs w:val="28"/>
                <w:lang w:val="en-US" w:eastAsia="ru-RU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8"/>
                <w:szCs w:val="28"/>
                <w:lang w:val="tt-RU" w:eastAsia="ru-RU"/>
              </w:rPr>
              <w:t>Раздача памяток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  <w:t xml:space="preserve"> для родителей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  <w:t>Дорога</w:t>
            </w:r>
            <w:r>
              <w:rPr>
                <w:rFonts w:hint="default" w:cs="Times New Roman"/>
                <w:kern w:val="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  <w:t>-</w:t>
            </w:r>
            <w:r>
              <w:rPr>
                <w:rFonts w:hint="default" w:cs="Times New Roman"/>
                <w:kern w:val="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  <w:t>символ жизни</w:t>
            </w:r>
            <w:r>
              <w:rPr>
                <w:rFonts w:hint="default" w:cs="Times New Roman"/>
                <w:kern w:val="0"/>
                <w:sz w:val="28"/>
                <w:szCs w:val="28"/>
                <w:lang w:val="en-US" w:eastAsia="ru-RU"/>
              </w:rPr>
              <w:t>!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ru-RU"/>
              </w:rPr>
              <w:t>»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tt-RU" w:eastAsia="ru-RU"/>
              </w:rPr>
              <w:t>в рамках дня памяти жертв ДТП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cs="Times New Roman"/>
                <w:b/>
                <w:bCs/>
                <w:color w:val="FF0000"/>
                <w:kern w:val="0"/>
                <w:sz w:val="28"/>
                <w:szCs w:val="28"/>
                <w:lang w:val="en-US" w:eastAsia="ru-RU"/>
              </w:rPr>
              <w:t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Спортивное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 xml:space="preserve"> развлечение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 «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ru-RU"/>
              </w:rPr>
              <w:t>Мамы рулят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!»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ru-RU"/>
              </w:rPr>
              <w:t>/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Челлендж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видеороликов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Женский взгляд на безопасность на дороге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» (в рамках дня Матери)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Ноябрь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Участие в Муниципальном смотре-конкурсе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по профилактике и предупреждению ДДТТ «Светофорик-2023» среди воспитателей 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ДОУ АМР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Ноябрь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eastAsia="ru-RU"/>
              </w:rPr>
              <w:t>Ёлка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 безопасности»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Родительск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ий</w:t>
            </w:r>
            <w:r>
              <w:rPr>
                <w:rFonts w:hint="default" w:cs="Times New Roman"/>
                <w:b/>
                <w:bCs/>
                <w:sz w:val="28"/>
                <w:szCs w:val="28"/>
                <w:lang w:val="ru-RU"/>
              </w:rPr>
              <w:t xml:space="preserve"> всеобуч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«Безопасность прежде всего»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с участием начальника отдела профилактики ТУ в г. Альметьевске ГБУ «БДД»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Родители,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Осторожно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голол</w:t>
            </w: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tt-RU" w:eastAsia="ru-RU"/>
              </w:rPr>
              <w:t>ё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д!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Январь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Участие в Муниципальном</w:t>
            </w:r>
            <w:r>
              <w:rPr>
                <w:rFonts w:hint="default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 xml:space="preserve"> конкурсе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С папой безопасно!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Февраль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 «Письмо водителю!»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Февраль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Акция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Внимание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пешеход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!»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>*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Участие в Муниципально</w:t>
            </w:r>
            <w:r>
              <w:rPr>
                <w:rFonts w:hint="default" w:cs="Times New Roman"/>
                <w:b/>
                <w:bCs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конкурс</w:t>
            </w:r>
            <w:r>
              <w:rPr>
                <w:rFonts w:cs="Times New Roman"/>
                <w:b/>
                <w:bCs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 ну 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 мамы, а ну-ка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педагоги»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(в рамках Международного женского дня)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Деловая игра 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Родители,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Постановка</w:t>
            </w:r>
            <w:r>
              <w:rPr>
                <w:rFonts w:hint="default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 xml:space="preserve"> с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казк</w:t>
            </w:r>
            <w:r>
              <w:rPr>
                <w:rFonts w:hint="default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по соблюдению правил дорожного движения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(педагоги)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tt-RU" w:eastAsia="ru-RU"/>
              </w:rPr>
              <w:t>Клубный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en-US" w:eastAsia="ru-RU"/>
              </w:rPr>
              <w:t xml:space="preserve"> час по ПДД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ru-RU"/>
              </w:rPr>
              <w:t>«Светофор - трехглазый друг!»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cs="Times New Roman"/>
                <w:b/>
                <w:bCs/>
                <w:kern w:val="0"/>
                <w:sz w:val="28"/>
                <w:szCs w:val="28"/>
                <w:lang w:val="en-US" w:eastAsia="ru-RU"/>
              </w:rPr>
              <w:t xml:space="preserve">Акция </w:t>
            </w: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Памятка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взрослым</w:t>
            </w:r>
            <w:r>
              <w:rPr>
                <w:rFonts w:hint="default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ознакомлению детей с ПДД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cs="Times New Roman"/>
                <w:color w:val="auto"/>
                <w:kern w:val="0"/>
                <w:sz w:val="28"/>
                <w:szCs w:val="28"/>
                <w:lang w:val="tt-RU" w:eastAsia="ru-RU"/>
              </w:rPr>
              <w:t>Май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835"/>
                <w:tab w:val="left" w:pos="2488"/>
                <w:tab w:val="left" w:pos="42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родительское собрание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инспектором ОГИБДД</w:t>
            </w:r>
            <w:r>
              <w:rPr>
                <w:rFonts w:hint="default" w:cs="Times New Roman"/>
                <w:sz w:val="28"/>
                <w:szCs w:val="28"/>
                <w:lang w:val="ru-RU"/>
              </w:rPr>
              <w:t>, начальником отдела профилактики ТУ в г. Альметьевске ГБУ «БДД»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cs="Times New Roman"/>
                <w:color w:val="000000"/>
                <w:kern w:val="0"/>
                <w:sz w:val="28"/>
                <w:szCs w:val="28"/>
                <w:lang w:val="tt-RU" w:eastAsia="ru-RU"/>
              </w:rPr>
              <w:t>Май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Родители,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«Брейн-ринг»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>
            <w:pPr>
              <w:pStyle w:val="15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/>
              <w:jc w:val="center"/>
              <w:textAlignment w:val="auto"/>
              <w:rPr>
                <w:rStyle w:val="19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«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Знай, умей, соблюдай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»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 командами родителей и детей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Июнь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Профилактическая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 xml:space="preserve"> акция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«Ромашка Безопасности»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Июнь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Велозаезд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Крути педали!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Июнь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>Квест-игра по ПДД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color w:val="000000"/>
                <w:kern w:val="0"/>
                <w:sz w:val="28"/>
                <w:szCs w:val="28"/>
                <w:lang w:val="tt-RU" w:eastAsia="ru-RU"/>
              </w:rPr>
              <w:t>«Задания от Инспектора ГИБДД»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Июль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>Баттл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:lang w:val="en-US" w:eastAsia="ru-RU"/>
              </w:rPr>
              <w:t xml:space="preserve"> рисунков на асфальте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  <w:t>«Знаки дорожного движения»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Август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5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tabs>
                <w:tab w:val="clear" w:pos="425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6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Клубный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 час</w:t>
            </w:r>
            <w:r>
              <w:rPr>
                <w:rFonts w:hint="default"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«Светофор - трехглазый друг!» (в рамках Международного дня Светофора)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tt-RU" w:eastAsia="ru-RU"/>
              </w:rPr>
              <w:t>Август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Дети,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300" w:leftChars="125" w:firstLine="0" w:firstLineChars="0"/>
        <w:textAlignment w:val="auto"/>
        <w:rPr>
          <w:lang w:val="en-US"/>
        </w:rPr>
      </w:pPr>
    </w:p>
    <w:p>
      <w:pPr>
        <w:rPr>
          <w:lang w:val="en-US"/>
        </w:rPr>
      </w:pPr>
      <w:bookmarkStart w:id="1" w:name="_GoBack"/>
      <w:bookmarkEnd w:id="1"/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850" w:right="637" w:bottom="425" w:left="1429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0">
    <w:nsid w:val="26529CD1"/>
    <w:multiLevelType w:val="singleLevel"/>
    <w:tmpl w:val="26529CD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F106B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95216D"/>
    <w:rsid w:val="07B245CF"/>
    <w:rsid w:val="0A9D44E8"/>
    <w:rsid w:val="1B7335A4"/>
    <w:rsid w:val="1E000459"/>
    <w:rsid w:val="2EEE0F29"/>
    <w:rsid w:val="3D2E204C"/>
    <w:rsid w:val="489F106B"/>
    <w:rsid w:val="7060578B"/>
    <w:rsid w:val="7F1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color w:val="auto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5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52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2024-04-01T12:12:00Z</dcterms:created>
  <dc:creator>Юлия</dc:creator>
  <cp:lastModifiedBy>Юлия</cp:lastModifiedBy>
  <dcterms:modified xsi:type="dcterms:W3CDTF">2024-04-01T12:14:01Z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2C08DD4F021E416BA67393D7E627891B_11</vt:lpwstr>
  </property>
</Properties>
</file>